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76909" w14:textId="351FA6C4" w:rsidR="00395EAB" w:rsidRPr="005A36DD" w:rsidRDefault="00395EAB" w:rsidP="00395EAB">
      <w:pPr>
        <w:rPr>
          <w:b/>
          <w:bCs/>
          <w:sz w:val="28"/>
          <w:szCs w:val="28"/>
        </w:rPr>
      </w:pPr>
      <w:r w:rsidRPr="005A36DD">
        <w:rPr>
          <w:b/>
          <w:bCs/>
          <w:sz w:val="28"/>
          <w:szCs w:val="28"/>
        </w:rPr>
        <w:t>Sommerferienprogramm 202</w:t>
      </w:r>
      <w:r w:rsidR="005A36DD" w:rsidRPr="005A36DD">
        <w:rPr>
          <w:b/>
          <w:bCs/>
          <w:sz w:val="28"/>
          <w:szCs w:val="28"/>
        </w:rPr>
        <w:t>6</w:t>
      </w:r>
    </w:p>
    <w:p w14:paraId="41FF1D5E" w14:textId="543C33FF" w:rsidR="0045279E" w:rsidRPr="00D24B9F" w:rsidRDefault="005A36DD" w:rsidP="005A36DD">
      <w:pPr>
        <w:jc w:val="both"/>
      </w:pPr>
      <w:r>
        <w:t>Neue Ideen</w:t>
      </w:r>
      <w:r w:rsidRPr="0045219A">
        <w:t xml:space="preserve">, </w:t>
      </w:r>
      <w:r>
        <w:t>viel Bewegung und gemeinsame Momente</w:t>
      </w:r>
      <w:r w:rsidRPr="00D24B9F">
        <w:t xml:space="preserve"> </w:t>
      </w:r>
      <w:r w:rsidR="0045279E" w:rsidRPr="00D24B9F">
        <w:t>prägten das gemeindeübergreifende Sommerferienprogramm 202</w:t>
      </w:r>
      <w:r>
        <w:t>6</w:t>
      </w:r>
      <w:r w:rsidR="0045279E" w:rsidRPr="00D24B9F">
        <w:t xml:space="preserve">. Rund </w:t>
      </w:r>
      <w:r>
        <w:t>37</w:t>
      </w:r>
      <w:r w:rsidR="0045279E" w:rsidRPr="00D24B9F">
        <w:t xml:space="preserve">0 Kinder und Jugendliche aus Estenfeld, Eisenheim und </w:t>
      </w:r>
      <w:proofErr w:type="spellStart"/>
      <w:r w:rsidR="0045279E" w:rsidRPr="00D24B9F">
        <w:t>Prosselsheim</w:t>
      </w:r>
      <w:proofErr w:type="spellEnd"/>
      <w:r w:rsidR="0045279E" w:rsidRPr="00D24B9F">
        <w:t xml:space="preserve"> </w:t>
      </w:r>
      <w:r>
        <w:t>nahmen</w:t>
      </w:r>
      <w:r w:rsidR="0045279E" w:rsidRPr="00D24B9F">
        <w:t xml:space="preserve"> </w:t>
      </w:r>
      <w:r>
        <w:t>an den</w:t>
      </w:r>
      <w:r w:rsidR="0045279E" w:rsidRPr="00D24B9F">
        <w:t xml:space="preserve"> abwechslungsreichen Aktionen </w:t>
      </w:r>
      <w:r>
        <w:t>teil</w:t>
      </w:r>
      <w:r w:rsidR="0045279E" w:rsidRPr="00D24B9F">
        <w:t>.</w:t>
      </w:r>
    </w:p>
    <w:p w14:paraId="0DCE81E0" w14:textId="72D50EC7" w:rsidR="005A36DD" w:rsidRDefault="005A36DD" w:rsidP="005A36DD">
      <w:pPr>
        <w:jc w:val="both"/>
      </w:pPr>
      <w:r w:rsidRPr="00D24B9F">
        <w:t xml:space="preserve">Neben dem Auftakt-Highlight Zeltlager in </w:t>
      </w:r>
      <w:proofErr w:type="spellStart"/>
      <w:r w:rsidRPr="00D24B9F">
        <w:t>Prosselsheim</w:t>
      </w:r>
      <w:proofErr w:type="spellEnd"/>
      <w:r w:rsidRPr="00D24B9F">
        <w:t xml:space="preserve"> ging es sportlich weiter mit </w:t>
      </w:r>
      <w:r>
        <w:t>Boulderkursen, Yoga</w:t>
      </w:r>
      <w:r w:rsidRPr="00D24B9F">
        <w:t>, Skateboarding-Crashkurs</w:t>
      </w:r>
      <w:r w:rsidR="0093229F">
        <w:t>en</w:t>
      </w:r>
      <w:r>
        <w:t xml:space="preserve"> und </w:t>
      </w:r>
      <w:r w:rsidRPr="00D24B9F">
        <w:t xml:space="preserve">dem </w:t>
      </w:r>
      <w:r>
        <w:t xml:space="preserve">beliebten </w:t>
      </w:r>
      <w:r w:rsidRPr="00D24B9F">
        <w:t>Tischtennis-Rundlauf-Turnier</w:t>
      </w:r>
      <w:r>
        <w:t>.</w:t>
      </w:r>
      <w:r w:rsidRPr="00D24B9F">
        <w:t xml:space="preserve"> Kreative Angebote reichten von der Vielfaltsbank über bemalte </w:t>
      </w:r>
      <w:r>
        <w:t xml:space="preserve">Stofftaschen, Magneten </w:t>
      </w:r>
      <w:r w:rsidR="0093229F">
        <w:t>und</w:t>
      </w:r>
      <w:r>
        <w:t xml:space="preserve"> Kerzen </w:t>
      </w:r>
      <w:r w:rsidR="0093229F">
        <w:t>sowie</w:t>
      </w:r>
      <w:r w:rsidRPr="00D24B9F">
        <w:t xml:space="preserve"> </w:t>
      </w:r>
      <w:r w:rsidR="0093229F">
        <w:t xml:space="preserve">dem </w:t>
      </w:r>
      <w:proofErr w:type="spellStart"/>
      <w:r>
        <w:t>Punchneedeling</w:t>
      </w:r>
      <w:proofErr w:type="spellEnd"/>
      <w:r>
        <w:t>- und Handlettering-Workshop</w:t>
      </w:r>
      <w:r w:rsidRPr="00D24B9F">
        <w:t xml:space="preserve"> bis hin </w:t>
      </w:r>
      <w:r>
        <w:t>zur Windkugel-Bastelaktion</w:t>
      </w:r>
      <w:r w:rsidRPr="00D24B9F">
        <w:t xml:space="preserve">, </w:t>
      </w:r>
      <w:r>
        <w:t>Vogelhäusern</w:t>
      </w:r>
      <w:r w:rsidRPr="00D24B9F">
        <w:t xml:space="preserve"> und </w:t>
      </w:r>
      <w:r>
        <w:t>Bienen</w:t>
      </w:r>
      <w:r w:rsidRPr="00D24B9F">
        <w:t xml:space="preserve">hotels. Auch </w:t>
      </w:r>
      <w:r>
        <w:t xml:space="preserve">das </w:t>
      </w:r>
      <w:proofErr w:type="spellStart"/>
      <w:r>
        <w:t>ZauberTheaterMix</w:t>
      </w:r>
      <w:proofErr w:type="spellEnd"/>
      <w:r w:rsidR="0093229F">
        <w:t xml:space="preserve"> Angebot</w:t>
      </w:r>
      <w:r>
        <w:t>,</w:t>
      </w:r>
      <w:r w:rsidRPr="00D24B9F">
        <w:t xml:space="preserve"> </w:t>
      </w:r>
      <w:r w:rsidRPr="00D24B9F">
        <w:t>die Feuerwehraktion</w:t>
      </w:r>
      <w:r>
        <w:t xml:space="preserve">, </w:t>
      </w:r>
      <w:r w:rsidRPr="00D24B9F">
        <w:t xml:space="preserve">die </w:t>
      </w:r>
      <w:r>
        <w:t>Aktion zur heimischen Tie</w:t>
      </w:r>
      <w:r w:rsidR="0093229F">
        <w:t>r</w:t>
      </w:r>
      <w:r>
        <w:t>welt</w:t>
      </w:r>
      <w:r w:rsidRPr="00D24B9F">
        <w:t xml:space="preserve"> </w:t>
      </w:r>
      <w:r>
        <w:t xml:space="preserve">und die Winzer-Entdeckertour </w:t>
      </w:r>
      <w:r w:rsidRPr="00D24B9F">
        <w:t xml:space="preserve">sorgten für spannende Erlebnisse. </w:t>
      </w:r>
      <w:r>
        <w:t>K</w:t>
      </w:r>
      <w:r w:rsidRPr="00D24B9F">
        <w:t xml:space="preserve">ulinarisch überzeugten die Jugendkochaktion mit Wildkräutern sowie die </w:t>
      </w:r>
      <w:r>
        <w:t>Gartenolympiade</w:t>
      </w:r>
      <w:r w:rsidRPr="00D24B9F">
        <w:t>.</w:t>
      </w:r>
    </w:p>
    <w:p w14:paraId="712327D3" w14:textId="77777777" w:rsidR="005A36DD" w:rsidRDefault="005A36DD" w:rsidP="005A36DD">
      <w:pPr>
        <w:jc w:val="both"/>
      </w:pPr>
      <w:r>
        <w:t>Ermöglicht</w:t>
      </w:r>
      <w:r w:rsidRPr="00D24B9F">
        <w:t xml:space="preserve"> wurde das Ferienprogramm wieder gemeinsam mit </w:t>
      </w:r>
      <w:r>
        <w:t xml:space="preserve">örtlichen </w:t>
      </w:r>
      <w:r w:rsidRPr="00D24B9F">
        <w:t>Vereinen, Verbänden und Ehrenamtlichen</w:t>
      </w:r>
      <w:r>
        <w:t xml:space="preserve"> sowie der </w:t>
      </w:r>
      <w:r w:rsidRPr="0045279E">
        <w:t xml:space="preserve">Gemeinde Estenfeld, </w:t>
      </w:r>
      <w:r>
        <w:t>der</w:t>
      </w:r>
      <w:r w:rsidRPr="0045279E">
        <w:t xml:space="preserve"> Gemeinde </w:t>
      </w:r>
      <w:proofErr w:type="spellStart"/>
      <w:r w:rsidRPr="0045279E">
        <w:t>Prosselsheim</w:t>
      </w:r>
      <w:proofErr w:type="spellEnd"/>
      <w:r w:rsidRPr="0045279E">
        <w:t xml:space="preserve"> </w:t>
      </w:r>
      <w:r>
        <w:t xml:space="preserve">und </w:t>
      </w:r>
      <w:r w:rsidRPr="0045279E">
        <w:t>de</w:t>
      </w:r>
      <w:r>
        <w:t>m</w:t>
      </w:r>
      <w:r w:rsidRPr="0045279E">
        <w:t xml:space="preserve"> Markt Eisenheim</w:t>
      </w:r>
      <w:r w:rsidRPr="00D24B9F">
        <w:t xml:space="preserve">. Dank dieser Unterstützung war auch dieses Jahr wieder ein vielfältiges Programm aus Sport, Kreativität, Natur und Gemeinschaft möglich. </w:t>
      </w:r>
      <w:r w:rsidRPr="0045279E">
        <w:t>Vielen Dank für Ihre/Eure Hilfe!</w:t>
      </w:r>
    </w:p>
    <w:p w14:paraId="13BF0097" w14:textId="77777777" w:rsidR="005A36DD" w:rsidRDefault="005A36DD" w:rsidP="005A36DD">
      <w:pPr>
        <w:pStyle w:val="NurText"/>
        <w:jc w:val="both"/>
        <w:rPr>
          <w:sz w:val="24"/>
          <w:szCs w:val="24"/>
        </w:rPr>
      </w:pPr>
      <w:r>
        <w:rPr>
          <w:sz w:val="24"/>
          <w:szCs w:val="24"/>
        </w:rPr>
        <w:t>Ein großer Dank gilt</w:t>
      </w:r>
      <w:r w:rsidRPr="00065893">
        <w:rPr>
          <w:sz w:val="24"/>
          <w:szCs w:val="24"/>
        </w:rPr>
        <w:t xml:space="preserve"> auch den Eltern für </w:t>
      </w:r>
      <w:r>
        <w:rPr>
          <w:sz w:val="24"/>
          <w:szCs w:val="24"/>
        </w:rPr>
        <w:t>ihr Vertrauen und ihre unterstützende Bereitschaft im Verlauf des Programms</w:t>
      </w:r>
      <w:r w:rsidRPr="00065893">
        <w:rPr>
          <w:sz w:val="24"/>
          <w:szCs w:val="24"/>
        </w:rPr>
        <w:t>.</w:t>
      </w:r>
    </w:p>
    <w:p w14:paraId="02290ACE" w14:textId="77777777" w:rsidR="0045279E" w:rsidRDefault="0045279E" w:rsidP="0045279E"/>
    <w:p w14:paraId="6FF69235" w14:textId="243E394D" w:rsidR="0045279E" w:rsidRPr="00D24B9F" w:rsidRDefault="0045279E" w:rsidP="0045279E">
      <w:r w:rsidRPr="00D24B9F">
        <w:t xml:space="preserve">Ihre/Eure Gemeindejugendpflegerin </w:t>
      </w:r>
      <w:r w:rsidRPr="00D24B9F">
        <w:br/>
        <w:t>Jasmin Schmitt</w:t>
      </w:r>
    </w:p>
    <w:p w14:paraId="2014F719" w14:textId="77777777" w:rsidR="0045279E" w:rsidRDefault="0045279E"/>
    <w:sectPr w:rsidR="004527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79E"/>
    <w:rsid w:val="00395EAB"/>
    <w:rsid w:val="0045279E"/>
    <w:rsid w:val="00475A84"/>
    <w:rsid w:val="005A36DD"/>
    <w:rsid w:val="0093229F"/>
    <w:rsid w:val="00C6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F701"/>
  <w15:chartTrackingRefBased/>
  <w15:docId w15:val="{FED895FD-CA78-4ED5-AE1F-D0A4C122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279E"/>
  </w:style>
  <w:style w:type="paragraph" w:styleId="berschrift1">
    <w:name w:val="heading 1"/>
    <w:basedOn w:val="Standard"/>
    <w:next w:val="Standard"/>
    <w:link w:val="berschrift1Zchn"/>
    <w:uiPriority w:val="9"/>
    <w:qFormat/>
    <w:rsid w:val="00452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52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527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52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527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52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52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52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52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527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527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527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5279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5279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5279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5279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5279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5279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52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52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52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52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52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5279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5279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5279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527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5279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5279E"/>
    <w:rPr>
      <w:b/>
      <w:bCs/>
      <w:smallCaps/>
      <w:color w:val="2F5496" w:themeColor="accent1" w:themeShade="BF"/>
      <w:spacing w:val="5"/>
    </w:rPr>
  </w:style>
  <w:style w:type="paragraph" w:styleId="NurText">
    <w:name w:val="Plain Text"/>
    <w:basedOn w:val="Standard"/>
    <w:link w:val="NurTextZchn"/>
    <w:uiPriority w:val="99"/>
    <w:unhideWhenUsed/>
    <w:rsid w:val="005A36DD"/>
    <w:pPr>
      <w:spacing w:after="0" w:line="240" w:lineRule="auto"/>
    </w:pPr>
    <w:rPr>
      <w:rFonts w:ascii="Calibri" w:hAnsi="Calibri"/>
      <w:kern w:val="0"/>
      <w:sz w:val="22"/>
      <w:szCs w:val="21"/>
      <w14:ligatures w14:val="none"/>
    </w:rPr>
  </w:style>
  <w:style w:type="character" w:customStyle="1" w:styleId="NurTextZchn">
    <w:name w:val="Nur Text Zchn"/>
    <w:basedOn w:val="Absatz-Standardschriftart"/>
    <w:link w:val="NurText"/>
    <w:uiPriority w:val="99"/>
    <w:rsid w:val="005A36DD"/>
    <w:rPr>
      <w:rFonts w:ascii="Calibri" w:hAnsi="Calibri"/>
      <w:kern w:val="0"/>
      <w:sz w:val="22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Schmitt</dc:creator>
  <cp:keywords/>
  <dc:description/>
  <cp:lastModifiedBy>Jasmin Schmitt</cp:lastModifiedBy>
  <cp:revision>5</cp:revision>
  <dcterms:created xsi:type="dcterms:W3CDTF">2025-09-26T09:52:00Z</dcterms:created>
  <dcterms:modified xsi:type="dcterms:W3CDTF">2026-10-30T14:21:00Z</dcterms:modified>
</cp:coreProperties>
</file>